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E8" w:rsidRPr="002A59C3" w:rsidRDefault="006F27E8" w:rsidP="006F27E8">
      <w:pPr>
        <w:pStyle w:val="1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Философия және саясаттану факультеті</w:t>
      </w:r>
    </w:p>
    <w:p w:rsidR="006F27E8" w:rsidRPr="002A59C3" w:rsidRDefault="006F27E8" w:rsidP="006F27E8">
      <w:pPr>
        <w:pStyle w:val="1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Жалпы және этникалық педагогика кафедрасы</w:t>
      </w:r>
    </w:p>
    <w:p w:rsidR="006F27E8" w:rsidRPr="002A59C3" w:rsidRDefault="006F27E8" w:rsidP="006F27E8">
      <w:pPr>
        <w:pStyle w:val="1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2012-2013 оқу жылына арналған «5В012300-Әлеуметтік педагогика және өзін-өзі тану» мамандығының 1-курс (1-топ) студенттерінің –</w:t>
      </w:r>
    </w:p>
    <w:p w:rsidR="006F27E8" w:rsidRPr="002A59C3" w:rsidRDefault="006F27E8" w:rsidP="006F27E8">
      <w:pPr>
        <w:pStyle w:val="1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тәрбие жоспары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971"/>
        <w:gridCol w:w="2169"/>
      </w:tblGrid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ind w:right="127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Іс-шаралар атауы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Өткізілетін уақыты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Жауаптылар 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60" w:type="dxa"/>
          </w:tcPr>
          <w:p w:rsidR="006F27E8" w:rsidRPr="002A59C3" w:rsidRDefault="002A59C3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</w:t>
            </w:r>
            <w:r w:rsidR="006F27E8"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басшысын, қоғамдық ұйымдастырушыны сайлау (оқу және тәрбие жағынан).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Қыркүйектің бірінші аптасы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2A59C3">
        <w:trPr>
          <w:trHeight w:val="1283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– студент атандым!» тақырыбында кураторлық сағат өткізу (Университет мүшесіне қабылдану салтанатын тұжырымдау)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2A59C3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«Университет қабырғасында және қоғамдық   ортада жүріс-тұрыс мәдениетін қалыптастыру»  кураторлық сағат.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rPr>
          <w:trHeight w:val="556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кестесінің орындалуын және сабаққа қатысуын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сайын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2A59C3">
        <w:trPr>
          <w:trHeight w:val="732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«Менің ұстазым» тақырыбында мұғалімдер мерекесіне орай дөңгелек үстел өткізу. 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«Студент ережесі мен ар-ождан кодексімен таныстыру.</w:t>
            </w:r>
            <w:r w:rsidR="002A59C3" w:rsidRPr="002A5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«Хиджаб мағынасын қалай түсінеміз?» тақырыбында пікірталас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rPr>
          <w:trHeight w:val="500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кезіндегі жетінші аптаның - 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 күніне орай «Біз ертеңгі күннің кілтіміз» атты әлеуметтік-психологиялық тренинг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«Қазіргі таңдағы қазақ азаматы  мен азаматшасы қандай болу керек» - айт мерекесіне орай пікірталас ұйымдастыру.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  <w:r w:rsidRPr="002A5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«Студенттік өмірлік-кезеңде жанұя құрудың тиімділігі мен тиімсіздігі» дебат-тренинг ұйымдастыру.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бір әулеттің ұл-қыздарымыз» тақырыпта-топты ұйымшылдыққа шақыруға байланысты педагогикалық-психологиялық тернингтер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2A59C3">
        <w:trPr>
          <w:trHeight w:val="1148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«Қарым-қатынас этикасы» - яғни, мәдениеттілікке баулый отырып дүниетанымын қалыптастыру - пікір алмастыру.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үдерісі кезіндегі он бесінші аптаның - 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Желтоқсан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«Тәуелсіздікке -21жыл »  толуына орай  -қазақ металитетінің кейбір ерекшеліктеріне дөңгелек үстел 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Семестр бойы жинаған білімдерінің,  студенттердің үлгерімін тұжырымдау.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«Медеу-Шыңбұлақ» шатқалына барып табиғатты тамашалау.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Қантар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эдвайзері, 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rPr>
          <w:trHeight w:val="574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«Қазақ қыздарының шетелдік азаматтармен некелесу туралы» , «Азаматтық некеге қалай қарайсыз?»  пікір алмастыру.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эдвайзері</w:t>
            </w:r>
          </w:p>
          <w:p w:rsidR="006F27E8" w:rsidRPr="002A59C3" w:rsidRDefault="006F27E8" w:rsidP="002A59C3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rPr>
          <w:trHeight w:val="574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«Экология және жастар» тақырыппен «Көктөбе» шатқалында басқосу.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кестесінің орындалуын және сабаққа қатысуын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сайын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A59C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Салауатты өмір салтын студенттер арасында насихаттау. 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«Спорт – деңсаулық кепілі» кураторлық сағат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pStyle w:val="a5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59C3">
              <w:rPr>
                <w:bCs/>
                <w:color w:val="000000"/>
                <w:sz w:val="20"/>
                <w:szCs w:val="20"/>
                <w:lang w:val="kk-KZ"/>
              </w:rPr>
              <w:t>« Жастар нашақорлыққа қарсы»  атты басқосу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«Этнопедагогика» - арнайы курсы арқылы студенттердің ұлттық тәлімдік – тәрбиелік тәжірибесін қалыптастыра келе - « Қазіргі қоғамдағы жастарды менталитетімізге сай иманжүзділікке тәрбиелеу» атты тәрбиелік сағат.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8-наурыз - Халықаралық әйелдер күніне байланысты «Арулар - асыл жандар» тақырыбында сайыс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эдвайзері </w:t>
            </w:r>
          </w:p>
          <w:p w:rsidR="006F27E8" w:rsidRPr="00181F00" w:rsidRDefault="006F27E8" w:rsidP="00181F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Президенті Н.Ә.Назарабаевтың жыл сайынғы Қазақстан Халқына Жолдауын насихаттау сабағы. Ақпарат беру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169" w:type="dxa"/>
          </w:tcPr>
          <w:p w:rsidR="006F27E8" w:rsidRPr="00181F00" w:rsidRDefault="006F27E8" w:rsidP="00181F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эдвайзері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кезіндегі жетінші аптаның - 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Университет қауымымен біріге отырып «22- Әз-Наурыз» мерекелік іс-шараға студенттерді қатыстыру.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  студенттері.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2A59C3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Студенттер арасында дау-жанжалды, жағдаяттардың алдын-алу.  Дөңгелек үстел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169" w:type="dxa"/>
          </w:tcPr>
          <w:p w:rsidR="006F27E8" w:rsidRPr="00181F00" w:rsidRDefault="006F27E8" w:rsidP="00181F00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«ҚР білім беру орындарында тәрбиелеудің комплексті бағдарламасы» бойынша дебат.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студенттері 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эмоцияларында қалай басқара аласыз?»  тақырыбында ө</w:t>
            </w:r>
            <w:r w:rsidRPr="002A59C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зін-өзі тануға байланысты жаттығулар, тренингтер өткізу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кезіндегі он бесінші аптаның - 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Сәуір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pacing w:before="7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Ұлы Отан соғыс кезіндегі ардагерлеріміздің ерліктерімен таныстыру.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Мамыр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«Экология және жастар» тақырыппен «Түрген» шатқалында басқосу.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Мамыр</w:t>
            </w:r>
          </w:p>
        </w:tc>
        <w:tc>
          <w:tcPr>
            <w:tcW w:w="2169" w:type="dxa"/>
          </w:tcPr>
          <w:p w:rsidR="002A59C3" w:rsidRPr="002A59C3" w:rsidRDefault="006F27E8" w:rsidP="002A59C3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2A59C3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pacing w:before="7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 мен аймақтардағы мәдени ошақтар мен мұражайларға бару.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Семестр бойы жинаған білімдерінің,  студенттердің үлгерімін тұжырымдау.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Мамыр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эдвайзері, 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студенттері </w:t>
            </w:r>
          </w:p>
        </w:tc>
      </w:tr>
      <w:tr w:rsidR="006F27E8" w:rsidRPr="002A59C3" w:rsidTr="00590C24">
        <w:trPr>
          <w:trHeight w:val="708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A5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pacing w:before="7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Университет, факультет жарыстарына топ студенттерінің қатысуын қамтамасыз ету.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жылы барысында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</w:tbl>
    <w:p w:rsidR="006F27E8" w:rsidRPr="002A59C3" w:rsidRDefault="006F27E8" w:rsidP="006F27E8">
      <w:pPr>
        <w:tabs>
          <w:tab w:val="left" w:pos="486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6F27E8">
      <w:pPr>
        <w:tabs>
          <w:tab w:val="left" w:pos="486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A59C3">
        <w:rPr>
          <w:rFonts w:ascii="Times New Roman" w:hAnsi="Times New Roman" w:cs="Times New Roman"/>
          <w:sz w:val="20"/>
          <w:szCs w:val="20"/>
          <w:lang w:val="kk-KZ"/>
        </w:rPr>
        <w:t xml:space="preserve">Жалпы және этникалық педагогика кафедрасының </w:t>
      </w:r>
    </w:p>
    <w:p w:rsidR="006F27E8" w:rsidRPr="002A59C3" w:rsidRDefault="006F27E8" w:rsidP="006F27E8">
      <w:pPr>
        <w:tabs>
          <w:tab w:val="left" w:pos="486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A59C3">
        <w:rPr>
          <w:rFonts w:ascii="Times New Roman" w:hAnsi="Times New Roman" w:cs="Times New Roman"/>
          <w:sz w:val="20"/>
          <w:szCs w:val="20"/>
          <w:lang w:val="kk-KZ"/>
        </w:rPr>
        <w:t xml:space="preserve">куратор-эдвайзері, аға оқытушы                                                              </w:t>
      </w:r>
      <w:r w:rsidR="00892A3C" w:rsidRPr="00892A3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</w:t>
      </w:r>
      <w:r w:rsidRPr="002A59C3">
        <w:rPr>
          <w:rFonts w:ascii="Times New Roman" w:hAnsi="Times New Roman" w:cs="Times New Roman"/>
          <w:sz w:val="20"/>
          <w:szCs w:val="20"/>
          <w:lang w:val="kk-KZ"/>
        </w:rPr>
        <w:t xml:space="preserve">     С.А.Рамазанова</w:t>
      </w:r>
    </w:p>
    <w:p w:rsidR="006F27E8" w:rsidRPr="002A59C3" w:rsidRDefault="006F27E8" w:rsidP="006F27E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Default="002516E1" w:rsidP="00F34E1E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\</w:t>
      </w:r>
    </w:p>
    <w:p w:rsidR="002516E1" w:rsidRDefault="002516E1" w:rsidP="00F34E1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516E1" w:rsidRDefault="002516E1" w:rsidP="00F34E1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516E1" w:rsidRPr="00777AE8" w:rsidRDefault="00777AE8" w:rsidP="002516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bookmarkStart w:id="0" w:name="_GoBack"/>
      <w:bookmarkEnd w:id="0"/>
    </w:p>
    <w:p w:rsidR="002516E1" w:rsidRPr="00777AE8" w:rsidRDefault="002516E1" w:rsidP="002516E1">
      <w:pPr>
        <w:rPr>
          <w:rFonts w:ascii="Times New Roman" w:hAnsi="Times New Roman" w:cs="Times New Roman"/>
          <w:sz w:val="24"/>
          <w:szCs w:val="24"/>
        </w:rPr>
      </w:pPr>
    </w:p>
    <w:sectPr w:rsidR="002516E1" w:rsidRPr="00777AE8" w:rsidSect="00104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1FFB"/>
    <w:multiLevelType w:val="hybridMultilevel"/>
    <w:tmpl w:val="81169A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93F8C"/>
    <w:multiLevelType w:val="hybridMultilevel"/>
    <w:tmpl w:val="16F07910"/>
    <w:lvl w:ilvl="0" w:tplc="5AA01DFE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2E20"/>
    <w:rsid w:val="00104DDD"/>
    <w:rsid w:val="001101E6"/>
    <w:rsid w:val="00181F00"/>
    <w:rsid w:val="001B2185"/>
    <w:rsid w:val="00232275"/>
    <w:rsid w:val="002516E1"/>
    <w:rsid w:val="00254418"/>
    <w:rsid w:val="002A59C3"/>
    <w:rsid w:val="002C691E"/>
    <w:rsid w:val="003367C7"/>
    <w:rsid w:val="00454143"/>
    <w:rsid w:val="004E2E20"/>
    <w:rsid w:val="0051105C"/>
    <w:rsid w:val="005750D4"/>
    <w:rsid w:val="00585FE1"/>
    <w:rsid w:val="005C12CF"/>
    <w:rsid w:val="006F27E8"/>
    <w:rsid w:val="00752B60"/>
    <w:rsid w:val="00777AE8"/>
    <w:rsid w:val="007D73F8"/>
    <w:rsid w:val="00892A3C"/>
    <w:rsid w:val="00923BA0"/>
    <w:rsid w:val="00927679"/>
    <w:rsid w:val="009330ED"/>
    <w:rsid w:val="00A443D2"/>
    <w:rsid w:val="00AC150D"/>
    <w:rsid w:val="00BB5BCD"/>
    <w:rsid w:val="00C80678"/>
    <w:rsid w:val="00CE1B06"/>
    <w:rsid w:val="00E41299"/>
    <w:rsid w:val="00F17691"/>
    <w:rsid w:val="00F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0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04DDD"/>
  </w:style>
  <w:style w:type="paragraph" w:customStyle="1" w:styleId="1">
    <w:name w:val="Обычный1"/>
    <w:rsid w:val="006F27E8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unhideWhenUsed/>
    <w:rsid w:val="006F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F27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E2DD-8D91-4C9E-B60D-A5332953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18</cp:revision>
  <dcterms:created xsi:type="dcterms:W3CDTF">2010-10-28T12:10:00Z</dcterms:created>
  <dcterms:modified xsi:type="dcterms:W3CDTF">2012-10-17T10:13:00Z</dcterms:modified>
</cp:coreProperties>
</file>